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73D" w:rsidRDefault="008D273D" w:rsidP="008D273D">
      <w:pPr>
        <w:spacing w:line="0" w:lineRule="atLeast"/>
        <w:jc w:val="center"/>
        <w:rPr>
          <w:rFonts w:ascii="方正小标宋简体" w:eastAsia="方正小标宋简体"/>
          <w:bCs/>
          <w:color w:val="FF0000"/>
          <w:w w:val="66"/>
          <w:sz w:val="20"/>
          <w:szCs w:val="96"/>
        </w:rPr>
      </w:pPr>
    </w:p>
    <w:p w:rsidR="008D273D" w:rsidRPr="00E225A2" w:rsidRDefault="008D273D" w:rsidP="008D273D">
      <w:pPr>
        <w:spacing w:line="0" w:lineRule="atLeast"/>
        <w:jc w:val="center"/>
        <w:rPr>
          <w:rFonts w:ascii="方正小标宋简体" w:eastAsia="方正小标宋简体" w:hint="eastAsia"/>
          <w:bCs/>
          <w:color w:val="FF0000"/>
          <w:w w:val="66"/>
          <w:sz w:val="20"/>
          <w:szCs w:val="96"/>
        </w:rPr>
      </w:pPr>
    </w:p>
    <w:p w:rsidR="008D273D" w:rsidRDefault="008D273D" w:rsidP="008D273D">
      <w:pPr>
        <w:spacing w:line="0" w:lineRule="atLeast"/>
        <w:jc w:val="center"/>
        <w:rPr>
          <w:rFonts w:ascii="方正小标宋简体" w:eastAsia="方正小标宋简体"/>
          <w:bCs/>
          <w:color w:val="FF0000"/>
          <w:w w:val="66"/>
          <w:sz w:val="96"/>
          <w:szCs w:val="96"/>
        </w:rPr>
      </w:pPr>
      <w:r>
        <w:rPr>
          <w:rFonts w:ascii="方正小标宋简体" w:eastAsia="方正小标宋简体" w:hint="eastAsia"/>
          <w:bCs/>
          <w:color w:val="FF0000"/>
          <w:w w:val="66"/>
          <w:sz w:val="96"/>
          <w:szCs w:val="96"/>
        </w:rPr>
        <w:t>温州心桥学前教育集团文件</w:t>
      </w:r>
    </w:p>
    <w:p w:rsidR="008D273D" w:rsidRDefault="008D273D" w:rsidP="008D273D">
      <w:pPr>
        <w:jc w:val="center"/>
        <w:rPr>
          <w:rFonts w:eastAsia="仿宋_GB2312"/>
          <w:bCs/>
          <w:sz w:val="32"/>
          <w:szCs w:val="20"/>
        </w:rPr>
      </w:pPr>
      <w:r>
        <w:rPr>
          <w:rFonts w:eastAsia="仿宋_GB2312" w:hint="eastAsia"/>
          <w:bCs/>
          <w:sz w:val="32"/>
          <w:szCs w:val="20"/>
        </w:rPr>
        <w:t>温心桥教育集团〔</w:t>
      </w:r>
      <w:r>
        <w:rPr>
          <w:rFonts w:eastAsia="仿宋_GB2312"/>
          <w:bCs/>
          <w:sz w:val="32"/>
          <w:szCs w:val="20"/>
        </w:rPr>
        <w:t>2018</w:t>
      </w:r>
      <w:r>
        <w:rPr>
          <w:rFonts w:eastAsia="仿宋_GB2312" w:hint="eastAsia"/>
          <w:bCs/>
          <w:sz w:val="32"/>
          <w:szCs w:val="20"/>
        </w:rPr>
        <w:t>〕</w:t>
      </w:r>
      <w:r>
        <w:rPr>
          <w:rFonts w:eastAsia="仿宋_GB2312"/>
          <w:bCs/>
          <w:sz w:val="32"/>
          <w:szCs w:val="20"/>
        </w:rPr>
        <w:t>1</w:t>
      </w:r>
      <w:r>
        <w:rPr>
          <w:rFonts w:eastAsia="仿宋_GB2312"/>
          <w:bCs/>
          <w:sz w:val="32"/>
          <w:szCs w:val="20"/>
        </w:rPr>
        <w:t>3</w:t>
      </w:r>
      <w:r>
        <w:rPr>
          <w:rFonts w:eastAsia="仿宋_GB2312" w:hint="eastAsia"/>
          <w:bCs/>
          <w:sz w:val="32"/>
          <w:szCs w:val="20"/>
        </w:rPr>
        <w:t>号</w:t>
      </w:r>
    </w:p>
    <w:p w:rsidR="008D273D" w:rsidRDefault="008D273D" w:rsidP="008D273D">
      <w:pPr>
        <w:rPr>
          <w:rFonts w:eastAsia="仿宋_GB2312"/>
          <w:bCs/>
          <w:sz w:val="32"/>
          <w:szCs w:val="20"/>
        </w:rPr>
      </w:pPr>
      <w:r>
        <w:pict>
          <v:line id="_x0000_s1026" style="position:absolute;left:0;text-align:left;z-index:251659264" from="0,5.65pt" to="441pt,5.65pt" strokecolor="red" strokeweight="1pt">
            <w10:anchorlock/>
          </v:line>
        </w:pict>
      </w:r>
    </w:p>
    <w:p w:rsidR="00EB7BEE" w:rsidRPr="008D273D" w:rsidRDefault="00EB7BEE" w:rsidP="008D273D">
      <w:pPr>
        <w:jc w:val="center"/>
        <w:rPr>
          <w:rFonts w:ascii="方正小标宋简体" w:eastAsia="方正小标宋简体" w:hint="eastAsia"/>
          <w:sz w:val="36"/>
        </w:rPr>
      </w:pPr>
      <w:r w:rsidRPr="008D273D">
        <w:rPr>
          <w:rFonts w:ascii="方正小标宋简体" w:eastAsia="方正小标宋简体" w:hint="eastAsia"/>
          <w:sz w:val="36"/>
        </w:rPr>
        <w:t>关于公布温州心桥学前教育集团教师优质课评比</w:t>
      </w:r>
    </w:p>
    <w:p w:rsidR="00EB7BEE" w:rsidRPr="008D273D" w:rsidRDefault="00EB7BEE" w:rsidP="008D273D">
      <w:pPr>
        <w:jc w:val="center"/>
        <w:rPr>
          <w:rFonts w:ascii="方正小标宋简体" w:eastAsia="方正小标宋简体" w:hint="eastAsia"/>
          <w:sz w:val="36"/>
        </w:rPr>
      </w:pPr>
      <w:r w:rsidRPr="008D273D">
        <w:rPr>
          <w:rFonts w:ascii="方正小标宋简体" w:eastAsia="方正小标宋简体" w:hint="eastAsia"/>
          <w:sz w:val="36"/>
        </w:rPr>
        <w:t>暨主题式团队赛课活动结果的通知</w:t>
      </w:r>
    </w:p>
    <w:p w:rsidR="008D273D" w:rsidRDefault="008D273D" w:rsidP="008D273D">
      <w:pPr>
        <w:widowControl/>
        <w:rPr>
          <w:rFonts w:ascii="仿宋" w:eastAsia="仿宋" w:hAnsi="仿宋"/>
          <w:sz w:val="32"/>
          <w:szCs w:val="28"/>
        </w:rPr>
      </w:pPr>
    </w:p>
    <w:p w:rsidR="008D273D" w:rsidRPr="008D273D" w:rsidRDefault="008D273D" w:rsidP="008D273D">
      <w:pPr>
        <w:widowControl/>
        <w:rPr>
          <w:rFonts w:ascii="仿宋" w:eastAsia="仿宋" w:hAnsi="仿宋"/>
          <w:sz w:val="32"/>
          <w:szCs w:val="28"/>
        </w:rPr>
      </w:pPr>
      <w:r w:rsidRPr="008D273D">
        <w:rPr>
          <w:rFonts w:ascii="仿宋" w:eastAsia="仿宋" w:hAnsi="仿宋"/>
          <w:sz w:val="32"/>
          <w:szCs w:val="28"/>
        </w:rPr>
        <w:t>各幼儿园</w:t>
      </w:r>
      <w:r w:rsidRPr="008D273D">
        <w:rPr>
          <w:rFonts w:ascii="仿宋" w:eastAsia="仿宋" w:hAnsi="仿宋" w:hint="eastAsia"/>
          <w:sz w:val="32"/>
          <w:szCs w:val="28"/>
        </w:rPr>
        <w:t>：</w:t>
      </w:r>
    </w:p>
    <w:p w:rsidR="00283A32" w:rsidRPr="008D273D" w:rsidRDefault="00EB7BEE" w:rsidP="00283A32">
      <w:pPr>
        <w:widowControl/>
        <w:ind w:firstLine="619"/>
        <w:rPr>
          <w:rFonts w:ascii="仿宋" w:eastAsia="仿宋" w:hAnsi="仿宋" w:cs="宋体"/>
          <w:color w:val="030303"/>
          <w:kern w:val="0"/>
          <w:sz w:val="28"/>
          <w:szCs w:val="28"/>
        </w:rPr>
      </w:pPr>
      <w:r w:rsidRPr="008D273D">
        <w:rPr>
          <w:rFonts w:ascii="仿宋" w:eastAsia="仿宋" w:hAnsi="仿宋" w:hint="eastAsia"/>
          <w:sz w:val="28"/>
          <w:szCs w:val="28"/>
        </w:rPr>
        <w:t>为充分发挥幼儿园教研团队的作用，有效开展学前教育教学疑难问题的研究，推进集团幼儿教师赛课活动向纵深发展，集团举行了温州心桥学前教育集团幼儿园教师优质课评比暨主题式团队赛课活动。</w:t>
      </w:r>
      <w:r w:rsidR="007F3D8A" w:rsidRPr="008D273D">
        <w:rPr>
          <w:rFonts w:ascii="仿宋" w:eastAsia="仿宋" w:hAnsi="仿宋" w:hint="eastAsia"/>
          <w:sz w:val="28"/>
          <w:szCs w:val="28"/>
        </w:rPr>
        <w:t>优质课评比暨主题式团队赛课活动分两部分进行，一是课堂教学；二是磨课叙说、现场点评、磨课文本记录，</w:t>
      </w:r>
      <w:r w:rsidR="00283A32" w:rsidRPr="008D273D">
        <w:rPr>
          <w:rFonts w:ascii="仿宋" w:eastAsia="仿宋" w:hAnsi="仿宋" w:cs="宋体" w:hint="eastAsia"/>
          <w:color w:val="030303"/>
          <w:kern w:val="0"/>
          <w:sz w:val="28"/>
          <w:szCs w:val="28"/>
        </w:rPr>
        <w:t>经过评委综合认真评审，</w:t>
      </w:r>
      <w:r w:rsidR="009D327F" w:rsidRPr="008D273D">
        <w:rPr>
          <w:rFonts w:ascii="仿宋" w:eastAsia="仿宋" w:hAnsi="仿宋" w:cs="宋体" w:hint="eastAsia"/>
          <w:color w:val="030303"/>
          <w:kern w:val="0"/>
          <w:sz w:val="28"/>
          <w:szCs w:val="28"/>
        </w:rPr>
        <w:t>两项各</w:t>
      </w:r>
      <w:r w:rsidR="00283A32" w:rsidRPr="008D273D">
        <w:rPr>
          <w:rFonts w:ascii="仿宋" w:eastAsia="仿宋" w:hAnsi="仿宋" w:cs="宋体" w:hint="eastAsia"/>
          <w:color w:val="030303"/>
          <w:kern w:val="0"/>
          <w:sz w:val="28"/>
          <w:szCs w:val="28"/>
        </w:rPr>
        <w:t>评出一等奖2名、二等奖</w:t>
      </w:r>
      <w:r w:rsidRPr="008D273D">
        <w:rPr>
          <w:rFonts w:ascii="仿宋" w:eastAsia="仿宋" w:hAnsi="仿宋" w:cs="宋体" w:hint="eastAsia"/>
          <w:color w:val="030303"/>
          <w:kern w:val="0"/>
          <w:sz w:val="28"/>
          <w:szCs w:val="28"/>
        </w:rPr>
        <w:t>2</w:t>
      </w:r>
      <w:r w:rsidR="00283A32" w:rsidRPr="008D273D">
        <w:rPr>
          <w:rFonts w:ascii="仿宋" w:eastAsia="仿宋" w:hAnsi="仿宋" w:cs="宋体" w:hint="eastAsia"/>
          <w:color w:val="030303"/>
          <w:kern w:val="0"/>
          <w:sz w:val="28"/>
          <w:szCs w:val="28"/>
        </w:rPr>
        <w:t>名、三等奖</w:t>
      </w:r>
      <w:r w:rsidRPr="008D273D">
        <w:rPr>
          <w:rFonts w:ascii="仿宋" w:eastAsia="仿宋" w:hAnsi="仿宋" w:cs="宋体" w:hint="eastAsia"/>
          <w:color w:val="030303"/>
          <w:kern w:val="0"/>
          <w:sz w:val="28"/>
          <w:szCs w:val="28"/>
        </w:rPr>
        <w:t>3</w:t>
      </w:r>
      <w:r w:rsidR="00283A32" w:rsidRPr="008D273D">
        <w:rPr>
          <w:rFonts w:ascii="仿宋" w:eastAsia="仿宋" w:hAnsi="仿宋" w:cs="宋体" w:hint="eastAsia"/>
          <w:color w:val="030303"/>
          <w:kern w:val="0"/>
          <w:sz w:val="28"/>
          <w:szCs w:val="28"/>
        </w:rPr>
        <w:t>名。现将获奖名单公布如下：</w:t>
      </w:r>
    </w:p>
    <w:p w:rsidR="007F3D8A" w:rsidRPr="008D273D" w:rsidRDefault="007F3D8A" w:rsidP="00F159BB">
      <w:pPr>
        <w:widowControl/>
        <w:ind w:firstLine="619"/>
        <w:jc w:val="center"/>
        <w:rPr>
          <w:rFonts w:ascii="仿宋" w:eastAsia="仿宋" w:hAnsi="仿宋" w:cs="宋体"/>
          <w:b/>
          <w:color w:val="030303"/>
          <w:kern w:val="0"/>
          <w:sz w:val="24"/>
          <w:szCs w:val="24"/>
        </w:rPr>
      </w:pPr>
      <w:r w:rsidRPr="008D273D">
        <w:rPr>
          <w:rFonts w:ascii="仿宋" w:eastAsia="仿宋" w:hAnsi="仿宋" w:cs="宋体" w:hint="eastAsia"/>
          <w:b/>
          <w:color w:val="030303"/>
          <w:kern w:val="0"/>
          <w:sz w:val="28"/>
          <w:szCs w:val="28"/>
        </w:rPr>
        <w:t>课</w:t>
      </w:r>
      <w:r w:rsidR="00F159BB" w:rsidRPr="008D273D">
        <w:rPr>
          <w:rFonts w:ascii="仿宋" w:eastAsia="仿宋" w:hAnsi="仿宋" w:cs="宋体" w:hint="eastAsia"/>
          <w:b/>
          <w:color w:val="030303"/>
          <w:kern w:val="0"/>
          <w:sz w:val="28"/>
          <w:szCs w:val="28"/>
        </w:rPr>
        <w:t xml:space="preserve"> </w:t>
      </w:r>
      <w:r w:rsidRPr="008D273D">
        <w:rPr>
          <w:rFonts w:ascii="仿宋" w:eastAsia="仿宋" w:hAnsi="仿宋" w:cs="宋体" w:hint="eastAsia"/>
          <w:b/>
          <w:color w:val="030303"/>
          <w:kern w:val="0"/>
          <w:sz w:val="28"/>
          <w:szCs w:val="28"/>
        </w:rPr>
        <w:t>堂</w:t>
      </w:r>
      <w:r w:rsidR="00F159BB" w:rsidRPr="008D273D">
        <w:rPr>
          <w:rFonts w:ascii="仿宋" w:eastAsia="仿宋" w:hAnsi="仿宋" w:cs="宋体" w:hint="eastAsia"/>
          <w:b/>
          <w:color w:val="030303"/>
          <w:kern w:val="0"/>
          <w:sz w:val="28"/>
          <w:szCs w:val="28"/>
        </w:rPr>
        <w:t xml:space="preserve"> </w:t>
      </w:r>
      <w:r w:rsidRPr="008D273D">
        <w:rPr>
          <w:rFonts w:ascii="仿宋" w:eastAsia="仿宋" w:hAnsi="仿宋" w:cs="宋体" w:hint="eastAsia"/>
          <w:b/>
          <w:color w:val="030303"/>
          <w:kern w:val="0"/>
          <w:sz w:val="28"/>
          <w:szCs w:val="28"/>
        </w:rPr>
        <w:t>教</w:t>
      </w:r>
      <w:r w:rsidR="00F159BB" w:rsidRPr="008D273D">
        <w:rPr>
          <w:rFonts w:ascii="仿宋" w:eastAsia="仿宋" w:hAnsi="仿宋" w:cs="宋体" w:hint="eastAsia"/>
          <w:b/>
          <w:color w:val="030303"/>
          <w:kern w:val="0"/>
          <w:sz w:val="28"/>
          <w:szCs w:val="28"/>
        </w:rPr>
        <w:t xml:space="preserve"> </w:t>
      </w:r>
      <w:r w:rsidRPr="008D273D">
        <w:rPr>
          <w:rFonts w:ascii="仿宋" w:eastAsia="仿宋" w:hAnsi="仿宋" w:cs="宋体" w:hint="eastAsia"/>
          <w:b/>
          <w:color w:val="030303"/>
          <w:kern w:val="0"/>
          <w:sz w:val="28"/>
          <w:szCs w:val="28"/>
        </w:rPr>
        <w:t>学</w:t>
      </w:r>
    </w:p>
    <w:tbl>
      <w:tblPr>
        <w:tblW w:w="8748" w:type="dxa"/>
        <w:tblCellMar>
          <w:top w:w="15" w:type="dxa"/>
          <w:left w:w="15" w:type="dxa"/>
          <w:bottom w:w="15" w:type="dxa"/>
          <w:right w:w="15" w:type="dxa"/>
        </w:tblCellMar>
        <w:tblLook w:val="04A0" w:firstRow="1" w:lastRow="0" w:firstColumn="1" w:lastColumn="0" w:noHBand="0" w:noVBand="1"/>
      </w:tblPr>
      <w:tblGrid>
        <w:gridCol w:w="1188"/>
        <w:gridCol w:w="3420"/>
        <w:gridCol w:w="4140"/>
      </w:tblGrid>
      <w:tr w:rsidR="00283A32" w:rsidRPr="008D273D" w:rsidTr="00283A32">
        <w:tc>
          <w:tcPr>
            <w:tcW w:w="1188" w:type="dxa"/>
            <w:tcMar>
              <w:top w:w="0" w:type="dxa"/>
              <w:left w:w="0" w:type="dxa"/>
              <w:bottom w:w="0" w:type="dxa"/>
              <w:right w:w="0" w:type="dxa"/>
            </w:tcMar>
            <w:vAlign w:val="center"/>
            <w:hideMark/>
          </w:tcPr>
          <w:p w:rsidR="00283A32" w:rsidRPr="008D273D" w:rsidRDefault="00283A32" w:rsidP="00283A32">
            <w:pPr>
              <w:widowControl/>
              <w:jc w:val="left"/>
              <w:rPr>
                <w:rFonts w:ascii="仿宋" w:eastAsia="仿宋" w:hAnsi="仿宋" w:cs="宋体"/>
                <w:kern w:val="0"/>
                <w:sz w:val="1"/>
                <w:szCs w:val="24"/>
              </w:rPr>
            </w:pPr>
          </w:p>
        </w:tc>
        <w:tc>
          <w:tcPr>
            <w:tcW w:w="3420" w:type="dxa"/>
            <w:tcMar>
              <w:top w:w="0" w:type="dxa"/>
              <w:left w:w="0" w:type="dxa"/>
              <w:bottom w:w="0" w:type="dxa"/>
              <w:right w:w="0" w:type="dxa"/>
            </w:tcMar>
            <w:vAlign w:val="center"/>
            <w:hideMark/>
          </w:tcPr>
          <w:p w:rsidR="00283A32" w:rsidRPr="008D273D" w:rsidRDefault="00283A32" w:rsidP="00283A32">
            <w:pPr>
              <w:widowControl/>
              <w:jc w:val="left"/>
              <w:rPr>
                <w:rFonts w:ascii="仿宋" w:eastAsia="仿宋" w:hAnsi="仿宋" w:cs="宋体"/>
                <w:kern w:val="0"/>
                <w:sz w:val="1"/>
                <w:szCs w:val="24"/>
              </w:rPr>
            </w:pPr>
          </w:p>
        </w:tc>
        <w:tc>
          <w:tcPr>
            <w:tcW w:w="4140" w:type="dxa"/>
            <w:tcMar>
              <w:top w:w="0" w:type="dxa"/>
              <w:left w:w="0" w:type="dxa"/>
              <w:bottom w:w="0" w:type="dxa"/>
              <w:right w:w="0" w:type="dxa"/>
            </w:tcMar>
            <w:vAlign w:val="center"/>
            <w:hideMark/>
          </w:tcPr>
          <w:p w:rsidR="00283A32" w:rsidRPr="008D273D" w:rsidRDefault="00283A32" w:rsidP="00283A32">
            <w:pPr>
              <w:widowControl/>
              <w:jc w:val="left"/>
              <w:rPr>
                <w:rFonts w:ascii="仿宋" w:eastAsia="仿宋" w:hAnsi="仿宋" w:cs="宋体"/>
                <w:kern w:val="0"/>
                <w:sz w:val="1"/>
                <w:szCs w:val="24"/>
              </w:rPr>
            </w:pPr>
          </w:p>
        </w:tc>
      </w:tr>
      <w:tr w:rsidR="00283A32" w:rsidRPr="008D273D" w:rsidTr="00283A32">
        <w:tc>
          <w:tcPr>
            <w:tcW w:w="874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A32" w:rsidRPr="008D273D" w:rsidRDefault="00283A32" w:rsidP="00F159BB">
            <w:pPr>
              <w:widowControl/>
              <w:spacing w:line="520" w:lineRule="exact"/>
              <w:jc w:val="center"/>
              <w:rPr>
                <w:rFonts w:ascii="仿宋" w:eastAsia="仿宋" w:hAnsi="仿宋" w:cs="Times New Roman"/>
                <w:kern w:val="0"/>
                <w:sz w:val="28"/>
                <w:szCs w:val="28"/>
              </w:rPr>
            </w:pPr>
            <w:r w:rsidRPr="008D273D">
              <w:rPr>
                <w:rFonts w:ascii="仿宋" w:eastAsia="仿宋" w:hAnsi="仿宋" w:cs="Times New Roman"/>
                <w:b/>
                <w:bCs/>
                <w:kern w:val="0"/>
                <w:sz w:val="28"/>
                <w:szCs w:val="28"/>
              </w:rPr>
              <w:t>一 等 奖</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A32" w:rsidRPr="008D273D" w:rsidRDefault="00283A32" w:rsidP="00F159BB">
            <w:pPr>
              <w:widowControl/>
              <w:spacing w:line="520" w:lineRule="exact"/>
              <w:jc w:val="center"/>
              <w:rPr>
                <w:rFonts w:ascii="仿宋" w:eastAsia="仿宋" w:hAnsi="仿宋" w:cs="Times New Roman"/>
                <w:kern w:val="0"/>
                <w:sz w:val="24"/>
                <w:szCs w:val="24"/>
              </w:rPr>
            </w:pPr>
            <w:r w:rsidRPr="008D273D">
              <w:rPr>
                <w:rFonts w:ascii="仿宋" w:eastAsia="仿宋" w:hAnsi="仿宋" w:cs="Times New Roman"/>
                <w:b/>
                <w:bCs/>
                <w:kern w:val="0"/>
                <w:sz w:val="24"/>
                <w:szCs w:val="24"/>
              </w:rPr>
              <w:t>获奖者</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A32" w:rsidRPr="008D273D" w:rsidRDefault="00283A32" w:rsidP="00F159BB">
            <w:pPr>
              <w:widowControl/>
              <w:spacing w:line="520" w:lineRule="exact"/>
              <w:jc w:val="center"/>
              <w:rPr>
                <w:rFonts w:ascii="仿宋" w:eastAsia="仿宋" w:hAnsi="仿宋" w:cs="Times New Roman"/>
                <w:kern w:val="0"/>
                <w:sz w:val="28"/>
                <w:szCs w:val="28"/>
              </w:rPr>
            </w:pPr>
            <w:r w:rsidRPr="008D273D">
              <w:rPr>
                <w:rFonts w:ascii="仿宋" w:eastAsia="仿宋" w:hAnsi="仿宋" w:cs="Times New Roman"/>
                <w:b/>
                <w:bCs/>
                <w:kern w:val="0"/>
                <w:sz w:val="28"/>
                <w:szCs w:val="28"/>
              </w:rPr>
              <w:t>课 题</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A32" w:rsidRPr="008D273D" w:rsidRDefault="00283A32" w:rsidP="00F159BB">
            <w:pPr>
              <w:widowControl/>
              <w:spacing w:line="520" w:lineRule="exact"/>
              <w:jc w:val="center"/>
              <w:rPr>
                <w:rFonts w:ascii="仿宋" w:eastAsia="仿宋" w:hAnsi="仿宋" w:cs="Times New Roman"/>
                <w:kern w:val="0"/>
                <w:sz w:val="28"/>
                <w:szCs w:val="28"/>
              </w:rPr>
            </w:pPr>
            <w:r w:rsidRPr="008D273D">
              <w:rPr>
                <w:rFonts w:ascii="仿宋" w:eastAsia="仿宋" w:hAnsi="仿宋" w:cs="Times New Roman"/>
                <w:b/>
                <w:bCs/>
                <w:kern w:val="0"/>
                <w:sz w:val="28"/>
                <w:szCs w:val="28"/>
              </w:rPr>
              <w:t>单 位</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0D1391" w:rsidP="00F450D6">
            <w:pPr>
              <w:widowControl/>
              <w:spacing w:line="520" w:lineRule="exact"/>
              <w:jc w:val="center"/>
              <w:rPr>
                <w:rFonts w:ascii="仿宋" w:eastAsia="仿宋" w:hAnsi="仿宋" w:cs="宋体"/>
                <w:kern w:val="0"/>
                <w:sz w:val="24"/>
                <w:szCs w:val="24"/>
              </w:rPr>
            </w:pPr>
            <w:r w:rsidRPr="008D273D">
              <w:rPr>
                <w:rFonts w:ascii="仿宋" w:eastAsia="仿宋" w:hAnsi="仿宋" w:cs="宋体" w:hint="eastAsia"/>
                <w:kern w:val="0"/>
                <w:sz w:val="24"/>
                <w:szCs w:val="24"/>
              </w:rPr>
              <w:t>陈诗帆</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0D1391"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kern w:val="0"/>
                <w:sz w:val="28"/>
                <w:szCs w:val="28"/>
              </w:rPr>
              <w:t>跟着妈妈学本领</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F159BB"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鹿城心桥第二幼儿园</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0D1391" w:rsidP="00F450D6">
            <w:pPr>
              <w:widowControl/>
              <w:spacing w:line="520" w:lineRule="exact"/>
              <w:jc w:val="center"/>
              <w:rPr>
                <w:rFonts w:ascii="仿宋" w:eastAsia="仿宋" w:hAnsi="仿宋" w:cs="宋体"/>
                <w:kern w:val="0"/>
                <w:sz w:val="24"/>
                <w:szCs w:val="24"/>
              </w:rPr>
            </w:pPr>
            <w:r w:rsidRPr="008D273D">
              <w:rPr>
                <w:rFonts w:ascii="仿宋" w:eastAsia="仿宋" w:hAnsi="仿宋" w:cs="宋体" w:hint="eastAsia"/>
                <w:kern w:val="0"/>
                <w:sz w:val="24"/>
                <w:szCs w:val="24"/>
              </w:rPr>
              <w:t>赵伊伊</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0D1391"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kern w:val="0"/>
                <w:sz w:val="28"/>
                <w:szCs w:val="28"/>
              </w:rPr>
              <w:t>好玩的旋转</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283A32"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鹿城心桥</w:t>
            </w:r>
            <w:r w:rsidR="00F159BB" w:rsidRPr="008D273D">
              <w:rPr>
                <w:rFonts w:ascii="仿宋" w:eastAsia="仿宋" w:hAnsi="仿宋" w:cs="宋体" w:hint="eastAsia"/>
                <w:color w:val="000000"/>
                <w:kern w:val="0"/>
                <w:sz w:val="28"/>
                <w:szCs w:val="28"/>
              </w:rPr>
              <w:t>幼儿园</w:t>
            </w:r>
          </w:p>
        </w:tc>
      </w:tr>
      <w:tr w:rsidR="00283A32" w:rsidRPr="008D273D" w:rsidTr="00283A32">
        <w:tc>
          <w:tcPr>
            <w:tcW w:w="874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A32" w:rsidRPr="008D273D" w:rsidRDefault="00283A32"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b/>
                <w:bCs/>
                <w:kern w:val="0"/>
                <w:sz w:val="28"/>
                <w:szCs w:val="28"/>
              </w:rPr>
              <w:t>二 等 奖</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宋体"/>
                <w:kern w:val="0"/>
                <w:sz w:val="24"/>
                <w:szCs w:val="24"/>
              </w:rPr>
            </w:pPr>
            <w:r w:rsidRPr="008D273D">
              <w:rPr>
                <w:rFonts w:ascii="仿宋" w:eastAsia="仿宋" w:hAnsi="仿宋" w:hint="eastAsia"/>
                <w:sz w:val="24"/>
                <w:szCs w:val="24"/>
              </w:rPr>
              <w:lastRenderedPageBreak/>
              <w:t>嵇圣洁</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kern w:val="0"/>
                <w:sz w:val="28"/>
                <w:szCs w:val="28"/>
              </w:rPr>
              <w:t>我帮奶奶去购物</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283A32"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心桥绿洲幼儿园</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宋体"/>
                <w:kern w:val="0"/>
                <w:sz w:val="24"/>
                <w:szCs w:val="24"/>
              </w:rPr>
            </w:pPr>
            <w:r w:rsidRPr="008D273D">
              <w:rPr>
                <w:rFonts w:ascii="仿宋" w:eastAsia="仿宋" w:hAnsi="仿宋" w:cs="宋体" w:hint="eastAsia"/>
                <w:kern w:val="0"/>
                <w:sz w:val="24"/>
                <w:szCs w:val="24"/>
              </w:rPr>
              <w:t>王卢静</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kern w:val="0"/>
                <w:sz w:val="28"/>
                <w:szCs w:val="28"/>
              </w:rPr>
              <w:t>扮家家</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F159BB"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龙湾心桥幼儿园</w:t>
            </w:r>
          </w:p>
        </w:tc>
      </w:tr>
      <w:tr w:rsidR="00283A32" w:rsidRPr="008D273D" w:rsidTr="00283A32">
        <w:tc>
          <w:tcPr>
            <w:tcW w:w="874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A32" w:rsidRPr="008D273D" w:rsidRDefault="00283A32"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b/>
                <w:bCs/>
                <w:kern w:val="0"/>
                <w:sz w:val="28"/>
                <w:szCs w:val="28"/>
              </w:rPr>
              <w:t>三 等 奖</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Times New Roman"/>
                <w:kern w:val="0"/>
                <w:sz w:val="24"/>
                <w:szCs w:val="24"/>
              </w:rPr>
            </w:pPr>
            <w:r w:rsidRPr="008D273D">
              <w:rPr>
                <w:rFonts w:ascii="仿宋" w:eastAsia="仿宋" w:hAnsi="仿宋" w:cs="Times New Roman" w:hint="eastAsia"/>
                <w:kern w:val="0"/>
                <w:sz w:val="24"/>
                <w:szCs w:val="24"/>
              </w:rPr>
              <w:t>廖雪纯</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Times New Roman"/>
                <w:kern w:val="0"/>
                <w:sz w:val="28"/>
                <w:szCs w:val="28"/>
              </w:rPr>
            </w:pPr>
            <w:r w:rsidRPr="008D273D">
              <w:rPr>
                <w:rFonts w:ascii="仿宋" w:eastAsia="仿宋" w:hAnsi="仿宋" w:cs="Times New Roman" w:hint="eastAsia"/>
                <w:kern w:val="0"/>
                <w:sz w:val="28"/>
                <w:szCs w:val="28"/>
              </w:rPr>
              <w:t>有趣的漩涡</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5264AF"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鹿城心桥幼儿园上陡门园区</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045E5B" w:rsidP="00F450D6">
            <w:pPr>
              <w:widowControl/>
              <w:spacing w:line="52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黄如嫦</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Times New Roman"/>
                <w:kern w:val="0"/>
                <w:sz w:val="28"/>
                <w:szCs w:val="28"/>
              </w:rPr>
            </w:pPr>
            <w:r w:rsidRPr="008D273D">
              <w:rPr>
                <w:rFonts w:ascii="仿宋" w:eastAsia="仿宋" w:hAnsi="仿宋" w:cs="Times New Roman" w:hint="eastAsia"/>
                <w:kern w:val="0"/>
                <w:sz w:val="28"/>
                <w:szCs w:val="28"/>
              </w:rPr>
              <w:t>移动转</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5264AF"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新桥第一幼儿园</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Times New Roman"/>
                <w:kern w:val="0"/>
                <w:sz w:val="24"/>
                <w:szCs w:val="24"/>
              </w:rPr>
            </w:pPr>
            <w:r w:rsidRPr="008D273D">
              <w:rPr>
                <w:rFonts w:ascii="仿宋" w:eastAsia="仿宋" w:hAnsi="仿宋" w:cs="Times New Roman" w:hint="eastAsia"/>
                <w:kern w:val="0"/>
                <w:sz w:val="24"/>
                <w:szCs w:val="24"/>
              </w:rPr>
              <w:t>陈旭莉</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Times New Roman"/>
                <w:kern w:val="0"/>
                <w:sz w:val="28"/>
                <w:szCs w:val="28"/>
              </w:rPr>
            </w:pPr>
            <w:r w:rsidRPr="008D273D">
              <w:rPr>
                <w:rFonts w:ascii="仿宋" w:eastAsia="仿宋" w:hAnsi="仿宋" w:cs="Times New Roman" w:hint="eastAsia"/>
                <w:kern w:val="0"/>
                <w:sz w:val="28"/>
                <w:szCs w:val="28"/>
              </w:rPr>
              <w:t>我喜欢</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5264AF"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新桥第一幼儿园分园</w:t>
            </w:r>
          </w:p>
        </w:tc>
      </w:tr>
    </w:tbl>
    <w:p w:rsidR="0072254E" w:rsidRPr="008D273D" w:rsidRDefault="0072254E" w:rsidP="00F450D6">
      <w:pPr>
        <w:jc w:val="center"/>
        <w:rPr>
          <w:rFonts w:ascii="仿宋" w:eastAsia="仿宋" w:hAnsi="仿宋"/>
        </w:rPr>
      </w:pPr>
    </w:p>
    <w:p w:rsidR="00F159BB" w:rsidRPr="008D273D" w:rsidRDefault="00F159BB">
      <w:pPr>
        <w:rPr>
          <w:rFonts w:ascii="仿宋" w:eastAsia="仿宋" w:hAnsi="仿宋"/>
          <w:sz w:val="28"/>
          <w:szCs w:val="28"/>
        </w:rPr>
      </w:pPr>
    </w:p>
    <w:p w:rsidR="00F450D6" w:rsidRPr="008D273D" w:rsidRDefault="00F159BB" w:rsidP="00F450D6">
      <w:pPr>
        <w:ind w:firstLineChars="550" w:firstLine="1546"/>
        <w:rPr>
          <w:rFonts w:ascii="仿宋" w:eastAsia="仿宋" w:hAnsi="仿宋"/>
          <w:b/>
          <w:sz w:val="28"/>
          <w:szCs w:val="28"/>
        </w:rPr>
      </w:pPr>
      <w:r w:rsidRPr="008D273D">
        <w:rPr>
          <w:rFonts w:ascii="仿宋" w:eastAsia="仿宋" w:hAnsi="仿宋" w:hint="eastAsia"/>
          <w:b/>
          <w:sz w:val="28"/>
          <w:szCs w:val="28"/>
        </w:rPr>
        <w:t>磨课叙说、现场点评、磨课文本记录</w:t>
      </w:r>
    </w:p>
    <w:tbl>
      <w:tblPr>
        <w:tblW w:w="8748" w:type="dxa"/>
        <w:tblCellMar>
          <w:top w:w="15" w:type="dxa"/>
          <w:left w:w="15" w:type="dxa"/>
          <w:bottom w:w="15" w:type="dxa"/>
          <w:right w:w="15" w:type="dxa"/>
        </w:tblCellMar>
        <w:tblLook w:val="04A0" w:firstRow="1" w:lastRow="0" w:firstColumn="1" w:lastColumn="0" w:noHBand="0" w:noVBand="1"/>
      </w:tblPr>
      <w:tblGrid>
        <w:gridCol w:w="4608"/>
        <w:gridCol w:w="4140"/>
      </w:tblGrid>
      <w:tr w:rsidR="00F159BB" w:rsidRPr="008D273D" w:rsidTr="00D97FCC">
        <w:tc>
          <w:tcPr>
            <w:tcW w:w="874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59BB" w:rsidRPr="008D273D" w:rsidRDefault="00F159BB" w:rsidP="00F159BB">
            <w:pPr>
              <w:widowControl/>
              <w:spacing w:line="540" w:lineRule="exact"/>
              <w:jc w:val="center"/>
              <w:rPr>
                <w:rFonts w:ascii="仿宋" w:eastAsia="仿宋" w:hAnsi="仿宋" w:cs="Times New Roman"/>
                <w:kern w:val="0"/>
                <w:sz w:val="28"/>
                <w:szCs w:val="28"/>
              </w:rPr>
            </w:pPr>
            <w:r w:rsidRPr="008D273D">
              <w:rPr>
                <w:rFonts w:ascii="仿宋" w:eastAsia="仿宋" w:hAnsi="仿宋" w:cs="Times New Roman"/>
                <w:b/>
                <w:bCs/>
                <w:kern w:val="0"/>
                <w:sz w:val="28"/>
                <w:szCs w:val="28"/>
              </w:rPr>
              <w:t>一 等 奖</w:t>
            </w:r>
          </w:p>
        </w:tc>
      </w:tr>
      <w:tr w:rsidR="001712B6" w:rsidRPr="008D273D" w:rsidTr="00F2623B">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12B6" w:rsidRPr="008D273D" w:rsidRDefault="001712B6" w:rsidP="00F159BB">
            <w:pPr>
              <w:widowControl/>
              <w:spacing w:line="540" w:lineRule="exact"/>
              <w:jc w:val="center"/>
              <w:rPr>
                <w:rFonts w:ascii="仿宋" w:eastAsia="仿宋" w:hAnsi="仿宋" w:cs="Times New Roman"/>
                <w:kern w:val="0"/>
                <w:sz w:val="28"/>
                <w:szCs w:val="28"/>
              </w:rPr>
            </w:pPr>
            <w:r w:rsidRPr="008D273D">
              <w:rPr>
                <w:rFonts w:ascii="仿宋" w:eastAsia="仿宋" w:hAnsi="仿宋" w:cs="Times New Roman"/>
                <w:b/>
                <w:bCs/>
                <w:kern w:val="0"/>
                <w:sz w:val="28"/>
                <w:szCs w:val="28"/>
              </w:rPr>
              <w:t>获奖者</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12B6" w:rsidRPr="008D273D" w:rsidRDefault="001712B6" w:rsidP="00F159BB">
            <w:pPr>
              <w:widowControl/>
              <w:spacing w:line="540" w:lineRule="exact"/>
              <w:jc w:val="center"/>
              <w:rPr>
                <w:rFonts w:ascii="仿宋" w:eastAsia="仿宋" w:hAnsi="仿宋" w:cs="Times New Roman"/>
                <w:kern w:val="0"/>
                <w:sz w:val="28"/>
                <w:szCs w:val="28"/>
              </w:rPr>
            </w:pPr>
            <w:r w:rsidRPr="008D273D">
              <w:rPr>
                <w:rFonts w:ascii="仿宋" w:eastAsia="仿宋" w:hAnsi="仿宋" w:cs="Times New Roman"/>
                <w:b/>
                <w:bCs/>
                <w:kern w:val="0"/>
                <w:sz w:val="28"/>
                <w:szCs w:val="28"/>
              </w:rPr>
              <w:t>单 位</w:t>
            </w:r>
          </w:p>
        </w:tc>
      </w:tr>
      <w:tr w:rsidR="001712B6" w:rsidRPr="008D273D" w:rsidTr="00B32CA7">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002FC">
            <w:pPr>
              <w:widowControl/>
              <w:spacing w:line="540" w:lineRule="exact"/>
              <w:ind w:firstLineChars="100" w:firstLine="280"/>
              <w:rPr>
                <w:rFonts w:ascii="仿宋" w:eastAsia="仿宋" w:hAnsi="仿宋" w:cs="宋体"/>
                <w:kern w:val="0"/>
                <w:sz w:val="28"/>
                <w:szCs w:val="28"/>
              </w:rPr>
            </w:pPr>
            <w:r w:rsidRPr="008D273D">
              <w:rPr>
                <w:rFonts w:ascii="仿宋" w:eastAsia="仿宋" w:hAnsi="仿宋" w:cs="宋体" w:hint="eastAsia"/>
                <w:kern w:val="0"/>
                <w:sz w:val="28"/>
                <w:szCs w:val="28"/>
              </w:rPr>
              <w:t>王海兰</w:t>
            </w:r>
            <w:r w:rsidR="00A002FC" w:rsidRPr="008D273D">
              <w:rPr>
                <w:rFonts w:ascii="仿宋" w:eastAsia="仿宋" w:hAnsi="仿宋" w:cs="宋体" w:hint="eastAsia"/>
                <w:kern w:val="0"/>
                <w:sz w:val="28"/>
                <w:szCs w:val="28"/>
              </w:rPr>
              <w:t xml:space="preserve">    </w:t>
            </w:r>
            <w:r w:rsidR="007D4EBF" w:rsidRPr="008D273D">
              <w:rPr>
                <w:rFonts w:ascii="仿宋" w:eastAsia="仿宋" w:hAnsi="仿宋" w:cs="宋体" w:hint="eastAsia"/>
                <w:kern w:val="0"/>
                <w:sz w:val="28"/>
                <w:szCs w:val="28"/>
              </w:rPr>
              <w:t>陈静静</w:t>
            </w:r>
            <w:r w:rsidRPr="008D273D">
              <w:rPr>
                <w:rFonts w:ascii="仿宋" w:eastAsia="仿宋" w:hAnsi="仿宋" w:cs="宋体" w:hint="eastAsia"/>
                <w:kern w:val="0"/>
                <w:sz w:val="28"/>
                <w:szCs w:val="28"/>
              </w:rPr>
              <w:t xml:space="preserve">  </w:t>
            </w:r>
            <w:r w:rsidR="00A002FC" w:rsidRPr="008D273D">
              <w:rPr>
                <w:rFonts w:ascii="仿宋" w:eastAsia="仿宋" w:hAnsi="仿宋" w:cs="宋体" w:hint="eastAsia"/>
                <w:kern w:val="0"/>
                <w:sz w:val="28"/>
                <w:szCs w:val="28"/>
              </w:rPr>
              <w:t xml:space="preserve">  </w:t>
            </w:r>
            <w:r w:rsidRPr="008D273D">
              <w:rPr>
                <w:rFonts w:ascii="仿宋" w:eastAsia="仿宋" w:hAnsi="仿宋" w:cs="宋体" w:hint="eastAsia"/>
                <w:kern w:val="0"/>
                <w:sz w:val="28"/>
                <w:szCs w:val="28"/>
              </w:rPr>
              <w:t>蔡巧玲</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鹿城心桥幼儿园</w:t>
            </w:r>
          </w:p>
        </w:tc>
      </w:tr>
      <w:tr w:rsidR="001712B6" w:rsidRPr="008D273D" w:rsidTr="009B64C3">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7D4EBF" w:rsidP="00A002FC">
            <w:pPr>
              <w:widowControl/>
              <w:spacing w:line="540" w:lineRule="exact"/>
              <w:ind w:firstLineChars="100" w:firstLine="280"/>
              <w:rPr>
                <w:rFonts w:ascii="仿宋" w:eastAsia="仿宋" w:hAnsi="仿宋" w:cs="宋体"/>
                <w:kern w:val="0"/>
                <w:sz w:val="28"/>
                <w:szCs w:val="28"/>
              </w:rPr>
            </w:pPr>
            <w:r w:rsidRPr="008D273D">
              <w:rPr>
                <w:rFonts w:ascii="仿宋" w:eastAsia="仿宋" w:hAnsi="仿宋" w:cs="宋体" w:hint="eastAsia"/>
                <w:kern w:val="0"/>
                <w:sz w:val="28"/>
                <w:szCs w:val="28"/>
              </w:rPr>
              <w:t xml:space="preserve">林  颖 </w:t>
            </w:r>
            <w:r w:rsidR="00AD62BF" w:rsidRPr="008D273D">
              <w:rPr>
                <w:rFonts w:ascii="仿宋" w:eastAsia="仿宋" w:hAnsi="仿宋" w:cs="宋体" w:hint="eastAsia"/>
                <w:kern w:val="0"/>
                <w:sz w:val="28"/>
                <w:szCs w:val="28"/>
              </w:rPr>
              <w:t xml:space="preserve">  </w:t>
            </w:r>
            <w:r w:rsidRPr="008D273D">
              <w:rPr>
                <w:rFonts w:ascii="仿宋" w:eastAsia="仿宋" w:hAnsi="仿宋" w:cs="宋体" w:hint="eastAsia"/>
                <w:kern w:val="0"/>
                <w:sz w:val="28"/>
                <w:szCs w:val="28"/>
              </w:rPr>
              <w:t xml:space="preserve"> 虞启艳  </w:t>
            </w:r>
            <w:r w:rsidR="00AD62BF" w:rsidRPr="008D273D">
              <w:rPr>
                <w:rFonts w:ascii="仿宋" w:eastAsia="仿宋" w:hAnsi="仿宋" w:cs="宋体" w:hint="eastAsia"/>
                <w:kern w:val="0"/>
                <w:sz w:val="28"/>
                <w:szCs w:val="28"/>
              </w:rPr>
              <w:t xml:space="preserve">  </w:t>
            </w:r>
            <w:r w:rsidRPr="008D273D">
              <w:rPr>
                <w:rFonts w:ascii="仿宋" w:eastAsia="仿宋" w:hAnsi="仿宋" w:cs="宋体" w:hint="eastAsia"/>
                <w:kern w:val="0"/>
                <w:sz w:val="28"/>
                <w:szCs w:val="28"/>
              </w:rPr>
              <w:t>刘  琼</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鹿城心桥二幼</w:t>
            </w:r>
          </w:p>
        </w:tc>
      </w:tr>
      <w:tr w:rsidR="00F159BB" w:rsidRPr="008D273D" w:rsidTr="00D97FCC">
        <w:tc>
          <w:tcPr>
            <w:tcW w:w="874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59BB" w:rsidRPr="008D273D" w:rsidRDefault="00F159BB"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b/>
                <w:bCs/>
                <w:kern w:val="0"/>
                <w:sz w:val="28"/>
                <w:szCs w:val="28"/>
              </w:rPr>
              <w:t>二 等 奖</w:t>
            </w:r>
          </w:p>
        </w:tc>
      </w:tr>
      <w:tr w:rsidR="001712B6" w:rsidRPr="008D273D" w:rsidTr="007B3362">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7D4EBF"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kern w:val="0"/>
                <w:sz w:val="28"/>
                <w:szCs w:val="28"/>
              </w:rPr>
              <w:t xml:space="preserve">陈盈盈 </w:t>
            </w:r>
            <w:r w:rsidR="00AD62BF" w:rsidRPr="008D273D">
              <w:rPr>
                <w:rFonts w:ascii="仿宋" w:eastAsia="仿宋" w:hAnsi="仿宋" w:cs="宋体" w:hint="eastAsia"/>
                <w:kern w:val="0"/>
                <w:sz w:val="28"/>
                <w:szCs w:val="28"/>
              </w:rPr>
              <w:t xml:space="preserve">  </w:t>
            </w:r>
            <w:r w:rsidRPr="008D273D">
              <w:rPr>
                <w:rFonts w:ascii="仿宋" w:eastAsia="仿宋" w:hAnsi="仿宋" w:cs="宋体" w:hint="eastAsia"/>
                <w:kern w:val="0"/>
                <w:sz w:val="28"/>
                <w:szCs w:val="28"/>
              </w:rPr>
              <w:t xml:space="preserve"> 滕菲菲 </w:t>
            </w:r>
            <w:r w:rsidR="00AD62BF" w:rsidRPr="008D273D">
              <w:rPr>
                <w:rFonts w:ascii="仿宋" w:eastAsia="仿宋" w:hAnsi="仿宋" w:cs="宋体" w:hint="eastAsia"/>
                <w:kern w:val="0"/>
                <w:sz w:val="28"/>
                <w:szCs w:val="28"/>
              </w:rPr>
              <w:t xml:space="preserve">  </w:t>
            </w:r>
            <w:r w:rsidRPr="008D273D">
              <w:rPr>
                <w:rFonts w:ascii="仿宋" w:eastAsia="仿宋" w:hAnsi="仿宋" w:cs="宋体" w:hint="eastAsia"/>
                <w:kern w:val="0"/>
                <w:sz w:val="28"/>
                <w:szCs w:val="28"/>
              </w:rPr>
              <w:t xml:space="preserve"> 廖雪纯</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鹿城心桥幼儿园上陡门园区</w:t>
            </w:r>
          </w:p>
        </w:tc>
      </w:tr>
      <w:tr w:rsidR="001712B6" w:rsidRPr="008D273D" w:rsidTr="0061358C">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7D4EBF"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kern w:val="0"/>
                <w:sz w:val="28"/>
                <w:szCs w:val="28"/>
              </w:rPr>
              <w:t>叶秀芳</w:t>
            </w:r>
            <w:r w:rsidR="00AD62BF" w:rsidRPr="008D273D">
              <w:rPr>
                <w:rFonts w:ascii="仿宋" w:eastAsia="仿宋" w:hAnsi="仿宋" w:cs="宋体" w:hint="eastAsia"/>
                <w:kern w:val="0"/>
                <w:sz w:val="28"/>
                <w:szCs w:val="28"/>
              </w:rPr>
              <w:t xml:space="preserve">  </w:t>
            </w:r>
            <w:r w:rsidRPr="008D273D">
              <w:rPr>
                <w:rFonts w:ascii="仿宋" w:eastAsia="仿宋" w:hAnsi="仿宋" w:cs="宋体" w:hint="eastAsia"/>
                <w:kern w:val="0"/>
                <w:sz w:val="28"/>
                <w:szCs w:val="28"/>
              </w:rPr>
              <w:t xml:space="preserve">  胡渊涵  </w:t>
            </w:r>
            <w:r w:rsidR="00AD62BF" w:rsidRPr="008D273D">
              <w:rPr>
                <w:rFonts w:ascii="仿宋" w:eastAsia="仿宋" w:hAnsi="仿宋" w:cs="宋体" w:hint="eastAsia"/>
                <w:kern w:val="0"/>
                <w:sz w:val="28"/>
                <w:szCs w:val="28"/>
              </w:rPr>
              <w:t xml:space="preserve">  </w:t>
            </w:r>
            <w:r w:rsidRPr="008D273D">
              <w:rPr>
                <w:rFonts w:ascii="仿宋" w:eastAsia="仿宋" w:hAnsi="仿宋" w:cs="宋体" w:hint="eastAsia"/>
                <w:kern w:val="0"/>
                <w:sz w:val="28"/>
                <w:szCs w:val="28"/>
              </w:rPr>
              <w:t>舒婷婷</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kern w:val="0"/>
                <w:sz w:val="28"/>
                <w:szCs w:val="28"/>
              </w:rPr>
              <w:t>心桥绿洲幼儿园</w:t>
            </w:r>
          </w:p>
        </w:tc>
      </w:tr>
      <w:tr w:rsidR="00F159BB" w:rsidRPr="008D273D" w:rsidTr="00D97FCC">
        <w:tc>
          <w:tcPr>
            <w:tcW w:w="874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59BB" w:rsidRPr="008D273D" w:rsidRDefault="00F159BB"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b/>
                <w:bCs/>
                <w:kern w:val="0"/>
                <w:sz w:val="28"/>
                <w:szCs w:val="28"/>
              </w:rPr>
              <w:t>三 等 奖</w:t>
            </w:r>
          </w:p>
        </w:tc>
      </w:tr>
      <w:tr w:rsidR="001712B6" w:rsidRPr="008D273D" w:rsidTr="00A57AF8">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045E5B" w:rsidP="00AD62BF">
            <w:pPr>
              <w:widowControl/>
              <w:spacing w:line="540" w:lineRule="exact"/>
              <w:jc w:val="center"/>
              <w:rPr>
                <w:rFonts w:ascii="仿宋" w:eastAsia="仿宋" w:hAnsi="仿宋" w:cs="Times New Roman"/>
                <w:kern w:val="0"/>
                <w:sz w:val="28"/>
                <w:szCs w:val="28"/>
              </w:rPr>
            </w:pPr>
            <w:r>
              <w:rPr>
                <w:rFonts w:ascii="仿宋" w:eastAsia="仿宋" w:hAnsi="仿宋" w:cs="Times New Roman" w:hint="eastAsia"/>
                <w:kern w:val="0"/>
                <w:sz w:val="28"/>
                <w:szCs w:val="28"/>
              </w:rPr>
              <w:t>林微微</w:t>
            </w:r>
            <w:bookmarkStart w:id="0" w:name="_GoBack"/>
            <w:bookmarkEnd w:id="0"/>
            <w:r w:rsidR="007D4EBF" w:rsidRPr="008D273D">
              <w:rPr>
                <w:rFonts w:ascii="仿宋" w:eastAsia="仿宋" w:hAnsi="仿宋" w:cs="Times New Roman" w:hint="eastAsia"/>
                <w:kern w:val="0"/>
                <w:sz w:val="28"/>
                <w:szCs w:val="28"/>
              </w:rPr>
              <w:t xml:space="preserve"> </w:t>
            </w:r>
            <w:r w:rsidR="00AD62BF" w:rsidRPr="008D273D">
              <w:rPr>
                <w:rFonts w:ascii="仿宋" w:eastAsia="仿宋" w:hAnsi="仿宋" w:cs="Times New Roman" w:hint="eastAsia"/>
                <w:kern w:val="0"/>
                <w:sz w:val="28"/>
                <w:szCs w:val="28"/>
              </w:rPr>
              <w:t xml:space="preserve">  </w:t>
            </w:r>
            <w:r w:rsidR="007D4EBF" w:rsidRPr="008D273D">
              <w:rPr>
                <w:rFonts w:ascii="仿宋" w:eastAsia="仿宋" w:hAnsi="仿宋" w:cs="Times New Roman" w:hint="eastAsia"/>
                <w:kern w:val="0"/>
                <w:sz w:val="28"/>
                <w:szCs w:val="28"/>
              </w:rPr>
              <w:t xml:space="preserve"> 董珏汝 </w:t>
            </w:r>
            <w:r w:rsidR="00AD62BF" w:rsidRPr="008D273D">
              <w:rPr>
                <w:rFonts w:ascii="仿宋" w:eastAsia="仿宋" w:hAnsi="仿宋" w:cs="Times New Roman" w:hint="eastAsia"/>
                <w:kern w:val="0"/>
                <w:sz w:val="28"/>
                <w:szCs w:val="28"/>
              </w:rPr>
              <w:t xml:space="preserve">  </w:t>
            </w:r>
            <w:r w:rsidR="007D4EBF" w:rsidRPr="008D273D">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邱海捷</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新桥第一幼儿园</w:t>
            </w:r>
          </w:p>
        </w:tc>
      </w:tr>
      <w:tr w:rsidR="001712B6" w:rsidRPr="008D273D" w:rsidTr="00DC3121">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7D4EBF" w:rsidP="00AD62BF">
            <w:pPr>
              <w:widowControl/>
              <w:spacing w:line="540" w:lineRule="exact"/>
              <w:jc w:val="center"/>
              <w:rPr>
                <w:rFonts w:ascii="仿宋" w:eastAsia="仿宋" w:hAnsi="仿宋" w:cs="Times New Roman"/>
                <w:kern w:val="0"/>
                <w:sz w:val="28"/>
                <w:szCs w:val="28"/>
              </w:rPr>
            </w:pPr>
            <w:r w:rsidRPr="008D273D">
              <w:rPr>
                <w:rFonts w:ascii="仿宋" w:eastAsia="仿宋" w:hAnsi="仿宋" w:cs="Times New Roman" w:hint="eastAsia"/>
                <w:kern w:val="0"/>
                <w:sz w:val="28"/>
                <w:szCs w:val="28"/>
              </w:rPr>
              <w:t xml:space="preserve">陈冰冰 </w:t>
            </w:r>
            <w:r w:rsidR="00AD62BF" w:rsidRPr="008D273D">
              <w:rPr>
                <w:rFonts w:ascii="仿宋" w:eastAsia="仿宋" w:hAnsi="仿宋" w:cs="Times New Roman" w:hint="eastAsia"/>
                <w:kern w:val="0"/>
                <w:sz w:val="28"/>
                <w:szCs w:val="28"/>
              </w:rPr>
              <w:t xml:space="preserve">  </w:t>
            </w:r>
            <w:r w:rsidRPr="008D273D">
              <w:rPr>
                <w:rFonts w:ascii="仿宋" w:eastAsia="仿宋" w:hAnsi="仿宋" w:cs="Times New Roman" w:hint="eastAsia"/>
                <w:kern w:val="0"/>
                <w:sz w:val="28"/>
                <w:szCs w:val="28"/>
              </w:rPr>
              <w:t xml:space="preserve"> 张  炳 </w:t>
            </w:r>
            <w:r w:rsidR="00AD62BF" w:rsidRPr="008D273D">
              <w:rPr>
                <w:rFonts w:ascii="仿宋" w:eastAsia="仿宋" w:hAnsi="仿宋" w:cs="Times New Roman" w:hint="eastAsia"/>
                <w:kern w:val="0"/>
                <w:sz w:val="28"/>
                <w:szCs w:val="28"/>
              </w:rPr>
              <w:t xml:space="preserve">  </w:t>
            </w:r>
            <w:r w:rsidRPr="008D273D">
              <w:rPr>
                <w:rFonts w:ascii="仿宋" w:eastAsia="仿宋" w:hAnsi="仿宋" w:cs="Times New Roman" w:hint="eastAsia"/>
                <w:kern w:val="0"/>
                <w:sz w:val="28"/>
                <w:szCs w:val="28"/>
              </w:rPr>
              <w:t xml:space="preserve"> 兰林雯</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龙湾心桥幼儿园</w:t>
            </w:r>
          </w:p>
        </w:tc>
      </w:tr>
      <w:tr w:rsidR="001712B6" w:rsidRPr="008D273D" w:rsidTr="00F330C8">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7D4EBF" w:rsidP="00AD62BF">
            <w:pPr>
              <w:widowControl/>
              <w:spacing w:line="540" w:lineRule="exact"/>
              <w:jc w:val="center"/>
              <w:rPr>
                <w:rFonts w:ascii="仿宋" w:eastAsia="仿宋" w:hAnsi="仿宋" w:cs="Times New Roman"/>
                <w:kern w:val="0"/>
                <w:sz w:val="28"/>
                <w:szCs w:val="28"/>
              </w:rPr>
            </w:pPr>
            <w:r w:rsidRPr="008D273D">
              <w:rPr>
                <w:rFonts w:ascii="仿宋" w:eastAsia="仿宋" w:hAnsi="仿宋" w:cs="Times New Roman" w:hint="eastAsia"/>
                <w:kern w:val="0"/>
                <w:sz w:val="28"/>
                <w:szCs w:val="28"/>
              </w:rPr>
              <w:t xml:space="preserve">胡  彩 </w:t>
            </w:r>
            <w:r w:rsidR="00AD62BF" w:rsidRPr="008D273D">
              <w:rPr>
                <w:rFonts w:ascii="仿宋" w:eastAsia="仿宋" w:hAnsi="仿宋" w:cs="Times New Roman" w:hint="eastAsia"/>
                <w:kern w:val="0"/>
                <w:sz w:val="28"/>
                <w:szCs w:val="28"/>
              </w:rPr>
              <w:t xml:space="preserve">  </w:t>
            </w:r>
            <w:r w:rsidRPr="008D273D">
              <w:rPr>
                <w:rFonts w:ascii="仿宋" w:eastAsia="仿宋" w:hAnsi="仿宋" w:cs="Times New Roman" w:hint="eastAsia"/>
                <w:kern w:val="0"/>
                <w:sz w:val="28"/>
                <w:szCs w:val="28"/>
              </w:rPr>
              <w:t xml:space="preserve"> 潘晓苏  </w:t>
            </w:r>
            <w:r w:rsidR="00AD62BF" w:rsidRPr="008D273D">
              <w:rPr>
                <w:rFonts w:ascii="仿宋" w:eastAsia="仿宋" w:hAnsi="仿宋" w:cs="Times New Roman" w:hint="eastAsia"/>
                <w:kern w:val="0"/>
                <w:sz w:val="28"/>
                <w:szCs w:val="28"/>
              </w:rPr>
              <w:t xml:space="preserve">  </w:t>
            </w:r>
            <w:r w:rsidRPr="008D273D">
              <w:rPr>
                <w:rFonts w:ascii="仿宋" w:eastAsia="仿宋" w:hAnsi="仿宋" w:cs="Times New Roman" w:hint="eastAsia"/>
                <w:kern w:val="0"/>
                <w:sz w:val="28"/>
                <w:szCs w:val="28"/>
              </w:rPr>
              <w:t xml:space="preserve">苏  </w:t>
            </w:r>
            <w:r w:rsidR="00C547A8" w:rsidRPr="008D273D">
              <w:rPr>
                <w:rFonts w:ascii="仿宋" w:eastAsia="仿宋" w:hAnsi="仿宋" w:cs="Times New Roman" w:hint="eastAsia"/>
                <w:kern w:val="0"/>
                <w:sz w:val="28"/>
                <w:szCs w:val="28"/>
              </w:rPr>
              <w:t>敏</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新桥第一幼儿园分园</w:t>
            </w:r>
          </w:p>
        </w:tc>
      </w:tr>
    </w:tbl>
    <w:p w:rsidR="00F159BB" w:rsidRPr="008D273D" w:rsidRDefault="00C547A8">
      <w:pPr>
        <w:rPr>
          <w:rFonts w:ascii="仿宋" w:eastAsia="仿宋" w:hAnsi="仿宋"/>
        </w:rPr>
      </w:pPr>
      <w:r w:rsidRPr="008D273D">
        <w:rPr>
          <w:rFonts w:ascii="仿宋" w:eastAsia="仿宋" w:hAnsi="仿宋" w:hint="eastAsia"/>
        </w:rPr>
        <w:t xml:space="preserve">    </w:t>
      </w:r>
    </w:p>
    <w:p w:rsidR="00C547A8" w:rsidRPr="008D273D" w:rsidRDefault="00C547A8">
      <w:pPr>
        <w:rPr>
          <w:rFonts w:ascii="仿宋" w:eastAsia="仿宋" w:hAnsi="仿宋"/>
        </w:rPr>
      </w:pPr>
    </w:p>
    <w:p w:rsidR="00C547A8" w:rsidRDefault="00C547A8"/>
    <w:p w:rsidR="008D273D" w:rsidRPr="00017862" w:rsidRDefault="008D273D" w:rsidP="008D273D">
      <w:pPr>
        <w:widowControl/>
        <w:shd w:val="clear" w:color="auto" w:fill="FFFFFF"/>
        <w:spacing w:line="500" w:lineRule="exact"/>
        <w:jc w:val="right"/>
        <w:rPr>
          <w:rFonts w:ascii="方正仿宋简体" w:eastAsia="方正仿宋简体" w:hAnsi="仿宋" w:cs="宋体" w:hint="eastAsia"/>
          <w:color w:val="333333"/>
          <w:kern w:val="0"/>
          <w:sz w:val="30"/>
          <w:szCs w:val="30"/>
        </w:rPr>
      </w:pPr>
      <w:r w:rsidRPr="00017862">
        <w:rPr>
          <w:rFonts w:ascii="方正仿宋简体" w:eastAsia="方正仿宋简体" w:hAnsi="仿宋" w:cs="宋体" w:hint="eastAsia"/>
          <w:color w:val="333333"/>
          <w:kern w:val="0"/>
          <w:sz w:val="30"/>
          <w:szCs w:val="30"/>
        </w:rPr>
        <w:t>二</w:t>
      </w:r>
      <w:r w:rsidRPr="00017862">
        <w:rPr>
          <w:rFonts w:ascii="宋体" w:hAnsi="宋体" w:cs="宋体" w:hint="eastAsia"/>
          <w:color w:val="333333"/>
          <w:kern w:val="0"/>
          <w:sz w:val="30"/>
          <w:szCs w:val="30"/>
        </w:rPr>
        <w:t>〇</w:t>
      </w:r>
      <w:r w:rsidRPr="00017862">
        <w:rPr>
          <w:rFonts w:ascii="方正仿宋简体" w:eastAsia="方正仿宋简体" w:hAnsi="方正仿宋简体" w:cs="方正仿宋简体" w:hint="eastAsia"/>
          <w:color w:val="333333"/>
          <w:kern w:val="0"/>
          <w:sz w:val="30"/>
          <w:szCs w:val="30"/>
        </w:rPr>
        <w:t>一</w:t>
      </w:r>
      <w:r w:rsidRPr="00017862">
        <w:rPr>
          <w:rFonts w:ascii="方正仿宋简体" w:eastAsia="方正仿宋简体" w:hAnsi="仿宋" w:cs="宋体" w:hint="eastAsia"/>
          <w:color w:val="333333"/>
          <w:kern w:val="0"/>
          <w:sz w:val="30"/>
          <w:szCs w:val="30"/>
        </w:rPr>
        <w:t>八年十</w:t>
      </w:r>
      <w:r>
        <w:rPr>
          <w:rFonts w:ascii="方正仿宋简体" w:eastAsia="方正仿宋简体" w:hAnsi="仿宋" w:cs="宋体" w:hint="eastAsia"/>
          <w:color w:val="333333"/>
          <w:kern w:val="0"/>
          <w:sz w:val="30"/>
          <w:szCs w:val="30"/>
        </w:rPr>
        <w:t>二</w:t>
      </w:r>
      <w:r w:rsidRPr="00017862">
        <w:rPr>
          <w:rFonts w:ascii="方正仿宋简体" w:eastAsia="方正仿宋简体" w:hAnsi="仿宋" w:cs="宋体" w:hint="eastAsia"/>
          <w:color w:val="333333"/>
          <w:kern w:val="0"/>
          <w:sz w:val="30"/>
          <w:szCs w:val="30"/>
        </w:rPr>
        <w:t>月</w:t>
      </w:r>
      <w:r>
        <w:rPr>
          <w:rFonts w:ascii="方正仿宋简体" w:eastAsia="方正仿宋简体" w:hAnsi="仿宋" w:cs="宋体" w:hint="eastAsia"/>
          <w:color w:val="333333"/>
          <w:kern w:val="0"/>
          <w:sz w:val="30"/>
          <w:szCs w:val="30"/>
        </w:rPr>
        <w:t>二</w:t>
      </w:r>
      <w:r w:rsidRPr="00017862">
        <w:rPr>
          <w:rFonts w:ascii="方正仿宋简体" w:eastAsia="方正仿宋简体" w:hAnsi="仿宋" w:cs="宋体" w:hint="eastAsia"/>
          <w:color w:val="333333"/>
          <w:kern w:val="0"/>
          <w:sz w:val="30"/>
          <w:szCs w:val="30"/>
        </w:rPr>
        <w:t>十</w:t>
      </w:r>
      <w:r>
        <w:rPr>
          <w:rFonts w:ascii="方正仿宋简体" w:eastAsia="方正仿宋简体" w:hAnsi="仿宋" w:cs="宋体" w:hint="eastAsia"/>
          <w:color w:val="333333"/>
          <w:kern w:val="0"/>
          <w:sz w:val="30"/>
          <w:szCs w:val="30"/>
        </w:rPr>
        <w:t>七</w:t>
      </w:r>
      <w:r w:rsidRPr="00017862">
        <w:rPr>
          <w:rFonts w:ascii="方正仿宋简体" w:eastAsia="方正仿宋简体" w:hAnsi="仿宋" w:cs="宋体" w:hint="eastAsia"/>
          <w:color w:val="333333"/>
          <w:kern w:val="0"/>
          <w:sz w:val="30"/>
          <w:szCs w:val="30"/>
        </w:rPr>
        <w:t>日</w:t>
      </w:r>
    </w:p>
    <w:p w:rsidR="008D273D" w:rsidRDefault="008D273D" w:rsidP="008D273D">
      <w:pPr>
        <w:widowControl/>
        <w:shd w:val="clear" w:color="auto" w:fill="FFFFFF"/>
        <w:spacing w:line="500" w:lineRule="exact"/>
        <w:jc w:val="left"/>
        <w:rPr>
          <w:rFonts w:ascii="宋体" w:hAnsi="宋体" w:hint="eastAsia"/>
          <w:sz w:val="28"/>
          <w:szCs w:val="28"/>
        </w:rPr>
      </w:pPr>
      <w:r w:rsidRPr="00017862">
        <w:rPr>
          <w:rFonts w:ascii="仿宋Gb2312" w:eastAsia="仿宋Gb2312" w:hAnsi="仿宋" w:cs="宋体" w:hint="eastAsia"/>
          <w:color w:val="333333"/>
          <w:kern w:val="0"/>
          <w:sz w:val="30"/>
          <w:szCs w:val="30"/>
        </w:rPr>
        <w:t xml:space="preserve">  </w:t>
      </w:r>
      <w:r w:rsidRPr="003B63D0">
        <w:rPr>
          <w:rFonts w:ascii="仿宋_GB2312" w:eastAsia="仿宋_GB2312" w:hAnsi="宋体" w:hint="eastAsia"/>
          <w:sz w:val="30"/>
          <w:szCs w:val="30"/>
        </w:rPr>
        <w:t xml:space="preserve">  </w:t>
      </w:r>
    </w:p>
    <w:p w:rsidR="008D273D" w:rsidRDefault="008D273D" w:rsidP="008D273D">
      <w:pPr>
        <w:ind w:leftChars="100" w:left="1170" w:rightChars="100" w:right="210" w:hangingChars="300" w:hanging="960"/>
        <w:rPr>
          <w:rFonts w:eastAsia="仿宋_GB2312" w:hint="eastAsia"/>
          <w:bCs/>
          <w:sz w:val="32"/>
          <w:szCs w:val="20"/>
        </w:rPr>
      </w:pPr>
      <w:r>
        <w:rPr>
          <w:rFonts w:eastAsia="仿宋_GB2312" w:hint="eastAsia"/>
          <w:bCs/>
          <w:sz w:val="32"/>
          <w:szCs w:val="20"/>
        </w:rPr>
        <w:t>温州心桥学前教育集团</w:t>
      </w:r>
      <w:r>
        <w:rPr>
          <w:rFonts w:eastAsia="仿宋_GB2312"/>
          <w:bCs/>
          <w:sz w:val="32"/>
          <w:szCs w:val="20"/>
        </w:rPr>
        <w:t xml:space="preserve"> </w:t>
      </w:r>
      <w:r>
        <w:rPr>
          <w:rFonts w:eastAsia="仿宋_GB2312" w:hint="eastAsia"/>
          <w:bCs/>
          <w:sz w:val="32"/>
          <w:szCs w:val="20"/>
        </w:rPr>
        <w:t xml:space="preserve">     </w:t>
      </w:r>
      <w:r>
        <w:rPr>
          <w:rFonts w:eastAsia="仿宋_GB2312"/>
          <w:bCs/>
          <w:sz w:val="32"/>
          <w:szCs w:val="20"/>
        </w:rPr>
        <w:t xml:space="preserve"> 20</w:t>
      </w:r>
      <w:r>
        <w:rPr>
          <w:rFonts w:eastAsia="仿宋_GB2312" w:hint="eastAsia"/>
          <w:bCs/>
          <w:sz w:val="32"/>
          <w:szCs w:val="20"/>
        </w:rPr>
        <w:t>1</w:t>
      </w:r>
      <w:r>
        <w:rPr>
          <w:rFonts w:eastAsia="仿宋_GB2312"/>
          <w:bCs/>
          <w:sz w:val="32"/>
          <w:szCs w:val="20"/>
        </w:rPr>
        <w:t>8</w:t>
      </w:r>
      <w:r>
        <w:rPr>
          <w:rFonts w:eastAsia="仿宋_GB2312" w:hint="eastAsia"/>
          <w:bCs/>
          <w:sz w:val="32"/>
          <w:szCs w:val="20"/>
        </w:rPr>
        <w:t>年</w:t>
      </w:r>
      <w:r>
        <w:rPr>
          <w:rFonts w:eastAsia="仿宋_GB2312"/>
          <w:bCs/>
          <w:sz w:val="32"/>
          <w:szCs w:val="20"/>
        </w:rPr>
        <w:t>12</w:t>
      </w:r>
      <w:r>
        <w:rPr>
          <w:rFonts w:eastAsia="仿宋_GB2312" w:hint="eastAsia"/>
          <w:bCs/>
          <w:sz w:val="32"/>
          <w:szCs w:val="20"/>
        </w:rPr>
        <w:t>月</w:t>
      </w:r>
      <w:r>
        <w:rPr>
          <w:rFonts w:eastAsia="仿宋_GB2312"/>
          <w:bCs/>
          <w:sz w:val="32"/>
          <w:szCs w:val="20"/>
        </w:rPr>
        <w:t>2</w:t>
      </w:r>
      <w:r>
        <w:rPr>
          <w:rFonts w:eastAsia="仿宋_GB2312"/>
          <w:bCs/>
          <w:sz w:val="32"/>
          <w:szCs w:val="20"/>
        </w:rPr>
        <w:t>7</w:t>
      </w:r>
      <w:r>
        <w:rPr>
          <w:rFonts w:eastAsia="仿宋_GB2312" w:hint="eastAsia"/>
          <w:bCs/>
          <w:sz w:val="32"/>
          <w:szCs w:val="20"/>
        </w:rPr>
        <w:t>日印发</w:t>
      </w:r>
    </w:p>
    <w:p w:rsidR="008D273D" w:rsidRPr="008D273D" w:rsidRDefault="008D273D" w:rsidP="008D273D">
      <w:pPr>
        <w:widowControl/>
        <w:shd w:val="clear" w:color="auto" w:fill="FFFFFF"/>
        <w:spacing w:line="405" w:lineRule="atLeast"/>
        <w:jc w:val="left"/>
        <w:rPr>
          <w:rFonts w:hint="eastAsia"/>
          <w:sz w:val="28"/>
          <w:szCs w:val="28"/>
        </w:rPr>
      </w:pPr>
      <w:r>
        <w:rPr>
          <w:rFonts w:hint="eastAsia"/>
        </w:rPr>
        <w:pict>
          <v:line id="_x0000_s1028" style="position:absolute;z-index:251662336" from="-9pt,1.6pt" to="6in,1.6pt"/>
        </w:pict>
      </w:r>
      <w:r>
        <w:rPr>
          <w:rFonts w:hint="eastAsia"/>
        </w:rPr>
        <w:pict>
          <v:line id="_x0000_s1027" style="position:absolute;z-index:251661312" from="-9pt,-28.6pt" to="6in,-28.6pt">
            <w10:anchorlock/>
          </v:line>
        </w:pict>
      </w:r>
      <w:r>
        <w:rPr>
          <w:rFonts w:hint="eastAsia"/>
          <w:sz w:val="28"/>
          <w:szCs w:val="28"/>
        </w:rPr>
        <w:t xml:space="preserve">               </w:t>
      </w:r>
    </w:p>
    <w:sectPr w:rsidR="008D273D" w:rsidRPr="008D273D" w:rsidSect="007225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62D" w:rsidRDefault="0044662D" w:rsidP="00EB7BEE">
      <w:r>
        <w:separator/>
      </w:r>
    </w:p>
  </w:endnote>
  <w:endnote w:type="continuationSeparator" w:id="0">
    <w:p w:rsidR="0044662D" w:rsidRDefault="0044662D" w:rsidP="00EB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仿宋Gb2312">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62D" w:rsidRDefault="0044662D" w:rsidP="00EB7BEE">
      <w:r>
        <w:separator/>
      </w:r>
    </w:p>
  </w:footnote>
  <w:footnote w:type="continuationSeparator" w:id="0">
    <w:p w:rsidR="0044662D" w:rsidRDefault="0044662D" w:rsidP="00EB7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3A32"/>
    <w:rsid w:val="00045E5B"/>
    <w:rsid w:val="000D1391"/>
    <w:rsid w:val="001712B6"/>
    <w:rsid w:val="00283A32"/>
    <w:rsid w:val="00392A2D"/>
    <w:rsid w:val="0044662D"/>
    <w:rsid w:val="004A65B1"/>
    <w:rsid w:val="005264AF"/>
    <w:rsid w:val="006B43C9"/>
    <w:rsid w:val="0072254E"/>
    <w:rsid w:val="00753404"/>
    <w:rsid w:val="007D4EBF"/>
    <w:rsid w:val="007F3D8A"/>
    <w:rsid w:val="008D273D"/>
    <w:rsid w:val="009D327F"/>
    <w:rsid w:val="00A002FC"/>
    <w:rsid w:val="00AD62BF"/>
    <w:rsid w:val="00BA6393"/>
    <w:rsid w:val="00C547A8"/>
    <w:rsid w:val="00EB7BEE"/>
    <w:rsid w:val="00F159BB"/>
    <w:rsid w:val="00F4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698F61-7E91-4D48-B0A1-8F7B28D8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l-align-center">
    <w:name w:val="ql-align-center"/>
    <w:basedOn w:val="a"/>
    <w:rsid w:val="00283A32"/>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283A32"/>
    <w:rPr>
      <w:b/>
      <w:bCs/>
    </w:rPr>
  </w:style>
  <w:style w:type="paragraph" w:styleId="a4">
    <w:name w:val="Normal (Web)"/>
    <w:basedOn w:val="a"/>
    <w:uiPriority w:val="99"/>
    <w:unhideWhenUsed/>
    <w:rsid w:val="00283A32"/>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EB7B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B7BEE"/>
    <w:rPr>
      <w:sz w:val="18"/>
      <w:szCs w:val="18"/>
    </w:rPr>
  </w:style>
  <w:style w:type="paragraph" w:styleId="a6">
    <w:name w:val="footer"/>
    <w:basedOn w:val="a"/>
    <w:link w:val="Char0"/>
    <w:uiPriority w:val="99"/>
    <w:semiHidden/>
    <w:unhideWhenUsed/>
    <w:rsid w:val="00EB7BE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B7BEE"/>
    <w:rPr>
      <w:sz w:val="18"/>
      <w:szCs w:val="18"/>
    </w:rPr>
  </w:style>
  <w:style w:type="paragraph" w:styleId="a7">
    <w:name w:val="Date"/>
    <w:basedOn w:val="a"/>
    <w:next w:val="a"/>
    <w:link w:val="Char1"/>
    <w:uiPriority w:val="99"/>
    <w:semiHidden/>
    <w:unhideWhenUsed/>
    <w:rsid w:val="008D273D"/>
    <w:pPr>
      <w:ind w:leftChars="2500" w:left="100"/>
    </w:pPr>
  </w:style>
  <w:style w:type="character" w:customStyle="1" w:styleId="Char1">
    <w:name w:val="日期 Char"/>
    <w:basedOn w:val="a0"/>
    <w:link w:val="a7"/>
    <w:uiPriority w:val="99"/>
    <w:semiHidden/>
    <w:rsid w:val="008D2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94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2018-12-27T01:22:00Z</dcterms:created>
  <dcterms:modified xsi:type="dcterms:W3CDTF">2018-12-29T02:01:00Z</dcterms:modified>
</cp:coreProperties>
</file>